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B" w:rsidRDefault="0002107E">
      <w:pPr>
        <w:pStyle w:val="Ttulo"/>
        <w:spacing w:before="120" w:after="240"/>
      </w:pPr>
      <w:bookmarkStart w:id="0" w:name="_heading=h.iw63pppdy8of" w:colFirst="0" w:colLast="0"/>
      <w:bookmarkEnd w:id="0"/>
      <w:r>
        <w:t xml:space="preserve">TITULO DEL TRABAJO </w:t>
      </w:r>
    </w:p>
    <w:p w:rsidR="0055411B" w:rsidRPr="00063FB1" w:rsidRDefault="0002107E">
      <w:pPr>
        <w:pStyle w:val="Subttulo"/>
        <w:widowControl w:val="0"/>
        <w:rPr>
          <w:vertAlign w:val="superscript"/>
        </w:rPr>
      </w:pPr>
      <w:bookmarkStart w:id="1" w:name="_heading=h.qvwaf6lb6x1m" w:colFirst="0" w:colLast="0"/>
      <w:bookmarkEnd w:id="1"/>
      <w:r w:rsidRPr="00063FB1">
        <w:t>Apellido</w:t>
      </w:r>
      <w:r w:rsidR="00063FB1" w:rsidRPr="00063FB1">
        <w:t>s, Nombres</w:t>
      </w:r>
      <w:r w:rsidRPr="00063FB1">
        <w:t xml:space="preserve"> 1</w:t>
      </w:r>
      <w:r w:rsidRPr="00063FB1">
        <w:rPr>
          <w:vertAlign w:val="superscript"/>
        </w:rPr>
        <w:t>(1)</w:t>
      </w:r>
      <w:r w:rsidR="00063FB1" w:rsidRPr="00063FB1">
        <w:t>;</w:t>
      </w:r>
      <w:r w:rsidRPr="00063FB1">
        <w:t xml:space="preserve"> </w:t>
      </w:r>
      <w:r w:rsidR="00063FB1" w:rsidRPr="00063FB1">
        <w:t xml:space="preserve">Apellidos, </w:t>
      </w:r>
      <w:r w:rsidRPr="00063FB1">
        <w:t>Nombre</w:t>
      </w:r>
      <w:r w:rsidR="00063FB1" w:rsidRPr="00063FB1">
        <w:t>s</w:t>
      </w:r>
      <w:r w:rsidRPr="00063FB1">
        <w:t xml:space="preserve"> 2</w:t>
      </w:r>
      <w:r w:rsidRPr="00063FB1">
        <w:rPr>
          <w:vertAlign w:val="superscript"/>
        </w:rPr>
        <w:t>(</w:t>
      </w:r>
      <w:proofErr w:type="gramStart"/>
      <w:r w:rsidRPr="00063FB1">
        <w:rPr>
          <w:vertAlign w:val="superscript"/>
        </w:rPr>
        <w:t>2)*</w:t>
      </w:r>
      <w:proofErr w:type="gramEnd"/>
    </w:p>
    <w:p w:rsidR="0055411B" w:rsidRDefault="0055411B">
      <w:pPr>
        <w:rPr>
          <w:rFonts w:ascii="Verdana" w:eastAsia="Verdana" w:hAnsi="Verdana" w:cs="Verdana"/>
        </w:rPr>
      </w:pPr>
    </w:p>
    <w:p w:rsidR="0055411B" w:rsidRPr="00063FB1" w:rsidRDefault="0002107E" w:rsidP="00063FB1">
      <w:pPr>
        <w:jc w:val="center"/>
        <w:rPr>
          <w:rFonts w:ascii="Verdana" w:eastAsia="Verdana" w:hAnsi="Verdana" w:cs="Verdana"/>
          <w:color w:val="000000"/>
          <w:sz w:val="22"/>
        </w:rPr>
      </w:pPr>
      <w:r w:rsidRPr="00063FB1">
        <w:rPr>
          <w:rFonts w:ascii="Verdana" w:eastAsia="Verdana" w:hAnsi="Verdana" w:cs="Verdana"/>
          <w:sz w:val="22"/>
          <w:vertAlign w:val="superscript"/>
        </w:rPr>
        <w:t xml:space="preserve"> (1)</w:t>
      </w:r>
      <w:r w:rsidRPr="00063FB1">
        <w:rPr>
          <w:rFonts w:ascii="Verdana" w:eastAsia="Verdana" w:hAnsi="Verdana" w:cs="Verdana"/>
          <w:color w:val="000000"/>
          <w:sz w:val="22"/>
        </w:rPr>
        <w:t xml:space="preserve"> Instituto de Materiales Avanzados</w:t>
      </w:r>
      <w:r w:rsidRPr="00063FB1">
        <w:rPr>
          <w:rFonts w:ascii="Verdana" w:eastAsia="Verdana" w:hAnsi="Verdana" w:cs="Verdana"/>
          <w:sz w:val="22"/>
        </w:rPr>
        <w:t xml:space="preserve"> (IMA), Universidad Nacional de </w:t>
      </w:r>
      <w:proofErr w:type="spellStart"/>
      <w:r w:rsidRPr="00063FB1">
        <w:rPr>
          <w:rFonts w:ascii="Verdana" w:eastAsia="Verdana" w:hAnsi="Verdana" w:cs="Verdana"/>
          <w:sz w:val="22"/>
        </w:rPr>
        <w:t>Larala</w:t>
      </w:r>
      <w:proofErr w:type="spellEnd"/>
      <w:r w:rsidRPr="00063FB1">
        <w:rPr>
          <w:rFonts w:ascii="Verdana" w:eastAsia="Verdana" w:hAnsi="Verdana" w:cs="Verdana"/>
          <w:sz w:val="22"/>
        </w:rPr>
        <w:t>, CONICET, Buenos Aires, Argentina</w:t>
      </w:r>
      <w:r w:rsidRPr="00063FB1">
        <w:rPr>
          <w:rFonts w:ascii="Verdana" w:eastAsia="Verdana" w:hAnsi="Verdana" w:cs="Verdana"/>
          <w:color w:val="000000"/>
          <w:sz w:val="22"/>
        </w:rPr>
        <w:t>.</w:t>
      </w:r>
    </w:p>
    <w:p w:rsidR="0055411B" w:rsidRPr="00063FB1" w:rsidRDefault="0002107E">
      <w:pPr>
        <w:jc w:val="center"/>
        <w:rPr>
          <w:rFonts w:ascii="Verdana" w:eastAsia="Verdana" w:hAnsi="Verdana" w:cs="Verdana"/>
          <w:sz w:val="22"/>
          <w:lang w:val="en-US"/>
        </w:rPr>
      </w:pPr>
      <w:r w:rsidRPr="00063FB1">
        <w:rPr>
          <w:rFonts w:ascii="Verdana" w:eastAsia="Verdana" w:hAnsi="Verdana" w:cs="Verdana"/>
          <w:sz w:val="22"/>
          <w:vertAlign w:val="superscript"/>
          <w:lang w:val="en-US"/>
        </w:rPr>
        <w:t>(2)</w:t>
      </w:r>
      <w:r w:rsidRPr="00063FB1">
        <w:rPr>
          <w:rFonts w:ascii="Verdana" w:eastAsia="Verdana" w:hAnsi="Verdana" w:cs="Verdana"/>
          <w:color w:val="000000"/>
          <w:sz w:val="22"/>
          <w:lang w:val="en-US"/>
        </w:rPr>
        <w:t xml:space="preserve"> </w:t>
      </w:r>
      <w:r w:rsidRPr="00063FB1">
        <w:rPr>
          <w:rFonts w:ascii="Verdana" w:eastAsia="Verdana" w:hAnsi="Verdana" w:cs="Verdana"/>
          <w:sz w:val="22"/>
          <w:lang w:val="en-US"/>
        </w:rPr>
        <w:t>Institute of Materials, University of the Whatever, Texas, USA.</w:t>
      </w:r>
    </w:p>
    <w:p w:rsidR="0055411B" w:rsidRPr="00063FB1" w:rsidRDefault="005541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jc w:val="center"/>
        <w:rPr>
          <w:rFonts w:ascii="Verdana" w:eastAsia="Verdana" w:hAnsi="Verdana" w:cs="Verdana"/>
          <w:color w:val="000000"/>
          <w:sz w:val="22"/>
          <w:lang w:val="en-US"/>
        </w:rPr>
      </w:pPr>
    </w:p>
    <w:p w:rsidR="0055411B" w:rsidRPr="00063FB1" w:rsidRDefault="0002107E">
      <w:pPr>
        <w:pStyle w:val="Ttulo1"/>
        <w:widowControl w:val="0"/>
        <w:tabs>
          <w:tab w:val="left" w:pos="142"/>
        </w:tabs>
        <w:spacing w:after="240" w:line="240" w:lineRule="auto"/>
        <w:jc w:val="center"/>
        <w:rPr>
          <w:sz w:val="20"/>
          <w:szCs w:val="20"/>
        </w:rPr>
      </w:pPr>
      <w:bookmarkStart w:id="2" w:name="_heading=h.gr3y7x4s91up" w:colFirst="0" w:colLast="0"/>
      <w:bookmarkEnd w:id="2"/>
      <w:r w:rsidRPr="00063FB1">
        <w:rPr>
          <w:rFonts w:ascii="Verdana" w:hAnsi="Verdana"/>
          <w:sz w:val="20"/>
          <w:szCs w:val="20"/>
        </w:rPr>
        <w:t xml:space="preserve">*Correo </w:t>
      </w:r>
      <w:r w:rsidR="00063FB1" w:rsidRPr="00063FB1">
        <w:rPr>
          <w:rFonts w:ascii="Verdana" w:hAnsi="Verdana"/>
          <w:sz w:val="20"/>
          <w:szCs w:val="20"/>
        </w:rPr>
        <w:t>e</w:t>
      </w:r>
      <w:r w:rsidRPr="00063FB1">
        <w:rPr>
          <w:rFonts w:ascii="Verdana" w:hAnsi="Verdana"/>
          <w:sz w:val="20"/>
          <w:szCs w:val="20"/>
        </w:rPr>
        <w:t>lectrónico (autor de contacto):</w:t>
      </w:r>
      <w:r w:rsidRPr="00063FB1">
        <w:rPr>
          <w:sz w:val="20"/>
          <w:szCs w:val="20"/>
        </w:rPr>
        <w:t xml:space="preserve"> </w:t>
      </w:r>
      <w:hyperlink r:id="rId8">
        <w:r w:rsidRPr="00063FB1">
          <w:rPr>
            <w:color w:val="0000FF"/>
            <w:sz w:val="20"/>
            <w:szCs w:val="20"/>
            <w:u w:val="single"/>
          </w:rPr>
          <w:t>autor_2@frba.utn.edu.ar</w:t>
        </w:r>
      </w:hyperlink>
      <w:r w:rsidRPr="00063FB1">
        <w:rPr>
          <w:sz w:val="20"/>
          <w:szCs w:val="20"/>
        </w:rPr>
        <w:t xml:space="preserve"> </w:t>
      </w:r>
    </w:p>
    <w:p w:rsidR="0055411B" w:rsidRDefault="0055411B">
      <w:pPr>
        <w:jc w:val="both"/>
        <w:rPr>
          <w:rFonts w:ascii="Verdana" w:eastAsia="Verdana" w:hAnsi="Verdana" w:cs="Verdana"/>
          <w:b/>
          <w:smallCaps/>
          <w:sz w:val="22"/>
        </w:rPr>
      </w:pPr>
    </w:p>
    <w:p w:rsidR="0055411B" w:rsidRDefault="0002107E">
      <w:pPr>
        <w:pStyle w:val="Ttulo3"/>
      </w:pPr>
      <w:bookmarkStart w:id="3" w:name="_heading=h.6o53aenwy4yn" w:colFirst="0" w:colLast="0"/>
      <w:bookmarkEnd w:id="3"/>
      <w:r>
        <w:t>RESUMEN</w:t>
      </w:r>
    </w:p>
    <w:p w:rsidR="0055411B" w:rsidRDefault="0055411B">
      <w:pPr>
        <w:jc w:val="both"/>
        <w:rPr>
          <w:rFonts w:ascii="Verdana" w:eastAsia="Verdana" w:hAnsi="Verdana" w:cs="Verdana"/>
          <w:sz w:val="22"/>
        </w:rPr>
      </w:pPr>
    </w:p>
    <w:p w:rsidR="0055411B" w:rsidRDefault="0002107E">
      <w:pPr>
        <w:jc w:val="both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El resumen o </w:t>
      </w:r>
      <w:proofErr w:type="spellStart"/>
      <w:r>
        <w:rPr>
          <w:rFonts w:ascii="Verdana" w:eastAsia="Verdana" w:hAnsi="Verdana" w:cs="Verdana"/>
          <w:sz w:val="22"/>
        </w:rPr>
        <w:t>abstract</w:t>
      </w:r>
      <w:proofErr w:type="spellEnd"/>
      <w:r>
        <w:rPr>
          <w:rFonts w:ascii="Verdana" w:eastAsia="Verdana" w:hAnsi="Verdana" w:cs="Verdana"/>
          <w:sz w:val="22"/>
        </w:rPr>
        <w:t xml:space="preserve"> a presentarse en el XII congreso SAM-CONAMET 2024 tiene una extensión máxima de UNA PÁGINA. Dentro de esa extensión pueden incluirse una o dos referencias si se </w:t>
      </w:r>
      <w:proofErr w:type="gramStart"/>
      <w:r>
        <w:rPr>
          <w:rFonts w:ascii="Verdana" w:eastAsia="Verdana" w:hAnsi="Verdana" w:cs="Verdana"/>
          <w:sz w:val="22"/>
        </w:rPr>
        <w:t>desea</w:t>
      </w:r>
      <w:proofErr w:type="gramEnd"/>
      <w:r>
        <w:rPr>
          <w:rFonts w:ascii="Verdana" w:eastAsia="Verdana" w:hAnsi="Verdana" w:cs="Verdana"/>
          <w:sz w:val="22"/>
        </w:rPr>
        <w:t xml:space="preserve"> pero no deben ir gráficos ni figuras. Se estipula un mínimo de 200 palabras y un máximo de 300.</w:t>
      </w:r>
    </w:p>
    <w:p w:rsidR="0055411B" w:rsidRDefault="0002107E">
      <w:pPr>
        <w:jc w:val="both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Debe respetarse el formato planteado en esta planilla, con tipo de letra y tamaño, así como también el formato de espaciado y márgenes. Se sugiere utilizar un sólo párrafo, y se usan más usar una separación de 6 puntos como en este ejemplo. El título va en mayúsculas, tamaño 14 y no debe ocupar más de dos renglones.</w:t>
      </w:r>
    </w:p>
    <w:p w:rsidR="0055411B" w:rsidRDefault="0002107E">
      <w:pPr>
        <w:spacing w:before="120"/>
        <w:jc w:val="both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El resumen una vez aceptado será publicado en un libro de resúmenes del congreso con ISBN, en formato electrónico.</w:t>
      </w:r>
    </w:p>
    <w:p w:rsidR="007E1705" w:rsidRDefault="007E1705">
      <w:pPr>
        <w:pStyle w:val="Ttulo3"/>
      </w:pPr>
      <w:bookmarkStart w:id="4" w:name="_heading=h.u771bs7pke4h" w:colFirst="0" w:colLast="0"/>
      <w:bookmarkEnd w:id="4"/>
    </w:p>
    <w:p w:rsidR="0055411B" w:rsidRDefault="0002107E">
      <w:pPr>
        <w:pStyle w:val="Ttulo3"/>
      </w:pPr>
      <w:r>
        <w:t xml:space="preserve">REFERENCIAS </w:t>
      </w:r>
    </w:p>
    <w:p w:rsidR="0055411B" w:rsidRPr="007E1705" w:rsidRDefault="0002107E">
      <w:pPr>
        <w:pStyle w:val="Ttulo2"/>
        <w:numPr>
          <w:ilvl w:val="0"/>
          <w:numId w:val="1"/>
        </w:numPr>
        <w:rPr>
          <w:sz w:val="20"/>
          <w:szCs w:val="20"/>
        </w:rPr>
      </w:pPr>
      <w:bookmarkStart w:id="5" w:name="_heading=h.lsy1m3p1lfp3" w:colFirst="0" w:colLast="0"/>
      <w:bookmarkEnd w:id="5"/>
      <w:r w:rsidRPr="007E1705">
        <w:rPr>
          <w:sz w:val="20"/>
          <w:szCs w:val="20"/>
        </w:rPr>
        <w:t xml:space="preserve">A. García, J. </w:t>
      </w:r>
      <w:proofErr w:type="spellStart"/>
      <w:r w:rsidRPr="007E1705">
        <w:rPr>
          <w:sz w:val="20"/>
          <w:szCs w:val="20"/>
        </w:rPr>
        <w:t>Perez</w:t>
      </w:r>
      <w:proofErr w:type="spellEnd"/>
      <w:r w:rsidRPr="007E1705">
        <w:rPr>
          <w:sz w:val="20"/>
          <w:szCs w:val="20"/>
        </w:rPr>
        <w:t xml:space="preserve">, G. Estrada, J. of Mat. </w:t>
      </w:r>
      <w:proofErr w:type="spellStart"/>
      <w:r w:rsidRPr="007E1705">
        <w:rPr>
          <w:sz w:val="20"/>
          <w:szCs w:val="20"/>
        </w:rPr>
        <w:t>Sci</w:t>
      </w:r>
      <w:proofErr w:type="spellEnd"/>
      <w:r w:rsidRPr="007E1705">
        <w:rPr>
          <w:sz w:val="20"/>
          <w:szCs w:val="20"/>
        </w:rPr>
        <w:t xml:space="preserve">. 22 (2020) 324-329. DOI: </w:t>
      </w:r>
    </w:p>
    <w:p w:rsidR="0055411B" w:rsidRPr="007E1705" w:rsidRDefault="0002107E">
      <w:pPr>
        <w:pStyle w:val="Ttulo2"/>
        <w:numPr>
          <w:ilvl w:val="0"/>
          <w:numId w:val="1"/>
        </w:numPr>
        <w:rPr>
          <w:sz w:val="20"/>
          <w:szCs w:val="20"/>
        </w:rPr>
      </w:pPr>
      <w:bookmarkStart w:id="6" w:name="_heading=h.w488vn1seuag" w:colFirst="0" w:colLast="0"/>
      <w:bookmarkEnd w:id="6"/>
      <w:r w:rsidRPr="007E1705">
        <w:rPr>
          <w:sz w:val="20"/>
          <w:szCs w:val="20"/>
        </w:rPr>
        <w:t xml:space="preserve">Ashby, Jones “Materiales para Ingenierías”, Reverte, 2010. </w:t>
      </w:r>
    </w:p>
    <w:p w:rsidR="0055411B" w:rsidRDefault="0055411B">
      <w:pPr>
        <w:tabs>
          <w:tab w:val="left" w:pos="0"/>
        </w:tabs>
        <w:ind w:left="120"/>
        <w:jc w:val="both"/>
        <w:rPr>
          <w:rFonts w:ascii="Verdana" w:eastAsia="Verdana" w:hAnsi="Verdana" w:cs="Verdana"/>
          <w:sz w:val="22"/>
        </w:rPr>
      </w:pPr>
    </w:p>
    <w:p w:rsidR="0055411B" w:rsidRDefault="0055411B">
      <w:pPr>
        <w:tabs>
          <w:tab w:val="left" w:pos="0"/>
        </w:tabs>
        <w:ind w:left="120"/>
        <w:jc w:val="both"/>
        <w:rPr>
          <w:rFonts w:ascii="Verdana" w:eastAsia="Verdana" w:hAnsi="Verdana" w:cs="Verdana"/>
          <w:sz w:val="22"/>
        </w:rPr>
      </w:pPr>
      <w:bookmarkStart w:id="7" w:name="_GoBack"/>
      <w:bookmarkEnd w:id="7"/>
    </w:p>
    <w:p w:rsidR="0055411B" w:rsidRDefault="0055411B">
      <w:pPr>
        <w:tabs>
          <w:tab w:val="left" w:pos="0"/>
        </w:tabs>
        <w:jc w:val="both"/>
        <w:rPr>
          <w:rFonts w:ascii="Verdana" w:eastAsia="Verdana" w:hAnsi="Verdana" w:cs="Verdana"/>
          <w:b/>
          <w:smallCaps/>
          <w:sz w:val="22"/>
        </w:rPr>
      </w:pPr>
    </w:p>
    <w:p w:rsidR="0055411B" w:rsidRDefault="0002107E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b/>
          <w:i/>
          <w:sz w:val="22"/>
          <w:highlight w:val="yellow"/>
        </w:rPr>
        <w:t>Notas</w:t>
      </w:r>
      <w:r>
        <w:rPr>
          <w:rFonts w:ascii="Verdana" w:eastAsia="Verdana" w:hAnsi="Verdana" w:cs="Verdana"/>
          <w:i/>
          <w:sz w:val="22"/>
          <w:highlight w:val="yellow"/>
        </w:rPr>
        <w:t xml:space="preserve"> (borrar de acá en más antes de enviar)</w:t>
      </w:r>
    </w:p>
    <w:p w:rsidR="0055411B" w:rsidRDefault="0002107E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i/>
          <w:sz w:val="22"/>
        </w:rPr>
        <w:t>El</w:t>
      </w:r>
      <w:r>
        <w:rPr>
          <w:rFonts w:ascii="Verdana" w:eastAsia="Verdana" w:hAnsi="Verdana" w:cs="Verdana"/>
          <w:b/>
          <w:i/>
          <w:sz w:val="22"/>
        </w:rPr>
        <w:t xml:space="preserve"> </w:t>
      </w:r>
      <w:r>
        <w:rPr>
          <w:rFonts w:ascii="Verdana" w:eastAsia="Verdana" w:hAnsi="Verdana" w:cs="Verdana"/>
          <w:i/>
          <w:sz w:val="22"/>
        </w:rPr>
        <w:t xml:space="preserve">resumen debe ser subido o enviado como archivo </w:t>
      </w:r>
      <w:proofErr w:type="spellStart"/>
      <w:r>
        <w:rPr>
          <w:rFonts w:ascii="Verdana" w:eastAsia="Verdana" w:hAnsi="Verdana" w:cs="Verdana"/>
          <w:b/>
          <w:i/>
          <w:sz w:val="22"/>
        </w:rPr>
        <w:t>pdf</w:t>
      </w:r>
      <w:proofErr w:type="spellEnd"/>
      <w:r>
        <w:rPr>
          <w:rFonts w:ascii="Verdana" w:eastAsia="Verdana" w:hAnsi="Verdana" w:cs="Verdana"/>
          <w:i/>
          <w:sz w:val="22"/>
        </w:rPr>
        <w:t>.</w:t>
      </w:r>
    </w:p>
    <w:p w:rsidR="0055411B" w:rsidRDefault="0002107E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i/>
          <w:sz w:val="22"/>
        </w:rPr>
        <w:t>El manuscrito debe ser cargado a través del Formulario en la web del congreso SAM-CONAMET 2024; siguiendo los pasos que allí se indican.</w:t>
      </w:r>
    </w:p>
    <w:p w:rsidR="0055411B" w:rsidRDefault="0055411B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</w:p>
    <w:p w:rsidR="0055411B" w:rsidRDefault="0002107E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i/>
          <w:sz w:val="22"/>
        </w:rPr>
        <w:t xml:space="preserve">Debe nombrar el archivo de la siguiente manera: </w:t>
      </w:r>
    </w:p>
    <w:p w:rsidR="0055411B" w:rsidRDefault="00063FB1">
      <w:pPr>
        <w:tabs>
          <w:tab w:val="left" w:pos="0"/>
        </w:tabs>
        <w:jc w:val="both"/>
        <w:rPr>
          <w:rFonts w:ascii="Verdana" w:eastAsia="Verdana" w:hAnsi="Verdana" w:cs="Verdana"/>
          <w:b/>
          <w:i/>
          <w:sz w:val="22"/>
        </w:rPr>
      </w:pPr>
      <w:r>
        <w:rPr>
          <w:rFonts w:ascii="Verdana" w:eastAsia="Verdana" w:hAnsi="Verdana" w:cs="Verdana"/>
          <w:b/>
          <w:i/>
          <w:sz w:val="22"/>
        </w:rPr>
        <w:t>Tópico-</w:t>
      </w:r>
      <w:r w:rsidR="0002107E">
        <w:rPr>
          <w:rFonts w:ascii="Verdana" w:eastAsia="Verdana" w:hAnsi="Verdana" w:cs="Verdana"/>
          <w:b/>
          <w:i/>
          <w:sz w:val="22"/>
        </w:rPr>
        <w:t>Apellido y luego iniciales de los nombres del autor de contacto</w:t>
      </w:r>
    </w:p>
    <w:p w:rsidR="0055411B" w:rsidRDefault="0002107E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b/>
          <w:i/>
          <w:sz w:val="22"/>
        </w:rPr>
        <w:t>En el caso de enviar más de un trabajo en el mismo tópico, colocar el número del trabajo luego del apellido</w:t>
      </w:r>
      <w:r>
        <w:rPr>
          <w:rFonts w:ascii="Verdana" w:eastAsia="Verdana" w:hAnsi="Verdana" w:cs="Verdana"/>
          <w:i/>
          <w:sz w:val="22"/>
        </w:rPr>
        <w:t>. Se aceptará la exposición de un máximo de 2 trabajos por inscripción.</w:t>
      </w:r>
    </w:p>
    <w:p w:rsidR="0055411B" w:rsidRDefault="0055411B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</w:p>
    <w:p w:rsidR="0055411B" w:rsidRDefault="00063FB1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  <w:r>
        <w:rPr>
          <w:rFonts w:ascii="Verdana" w:eastAsia="Verdana" w:hAnsi="Verdana" w:cs="Verdana"/>
          <w:i/>
          <w:sz w:val="22"/>
        </w:rPr>
        <w:t>Por ejemplo: 4-PerezAJ, 5-PerezAJ_01, 5-</w:t>
      </w:r>
      <w:r w:rsidR="0002107E">
        <w:rPr>
          <w:rFonts w:ascii="Verdana" w:eastAsia="Verdana" w:hAnsi="Verdana" w:cs="Verdana"/>
          <w:i/>
          <w:sz w:val="22"/>
        </w:rPr>
        <w:t>PerezAJ_02</w:t>
      </w:r>
    </w:p>
    <w:p w:rsidR="0055411B" w:rsidRDefault="0055411B">
      <w:pPr>
        <w:tabs>
          <w:tab w:val="left" w:pos="0"/>
        </w:tabs>
        <w:jc w:val="both"/>
        <w:rPr>
          <w:rFonts w:ascii="Verdana" w:eastAsia="Verdana" w:hAnsi="Verdana" w:cs="Verdana"/>
          <w:i/>
          <w:sz w:val="22"/>
        </w:rPr>
      </w:pPr>
    </w:p>
    <w:sectPr w:rsidR="0055411B">
      <w:headerReference w:type="even" r:id="rId9"/>
      <w:headerReference w:type="first" r:id="rId10"/>
      <w:pgSz w:w="11907" w:h="16840"/>
      <w:pgMar w:top="473" w:right="1134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0F" w:rsidRDefault="00D1790F">
      <w:pPr>
        <w:spacing w:line="240" w:lineRule="auto"/>
      </w:pPr>
      <w:r>
        <w:separator/>
      </w:r>
    </w:p>
  </w:endnote>
  <w:endnote w:type="continuationSeparator" w:id="0">
    <w:p w:rsidR="00D1790F" w:rsidRDefault="00D17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0F" w:rsidRDefault="00D1790F">
      <w:pPr>
        <w:spacing w:line="240" w:lineRule="auto"/>
      </w:pPr>
      <w:r>
        <w:separator/>
      </w:r>
    </w:p>
  </w:footnote>
  <w:footnote w:type="continuationSeparator" w:id="0">
    <w:p w:rsidR="00D1790F" w:rsidRDefault="00D17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1B" w:rsidRDefault="000210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Marcel y </w:t>
    </w:r>
    <w:proofErr w:type="spellStart"/>
    <w:r>
      <w:rPr>
        <w:rFonts w:ascii="Times New Roman" w:eastAsia="Times New Roman" w:hAnsi="Times New Roman" w:cs="Times New Roman"/>
        <w:color w:val="000000"/>
        <w:sz w:val="22"/>
      </w:rPr>
      <w:t>Estriom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B1" w:rsidRDefault="00063FB1" w:rsidP="00063FB1">
    <w:pPr>
      <w:pStyle w:val="Encabezado"/>
      <w:jc w:val="center"/>
    </w:pPr>
    <w:bookmarkStart w:id="8" w:name="_heading=h.gjdgxs" w:colFirst="0" w:colLast="0"/>
    <w:bookmarkEnd w:id="8"/>
    <w:r>
      <w:rPr>
        <w:noProof/>
        <w:lang w:val="en-US" w:eastAsia="en-US"/>
      </w:rPr>
      <w:drawing>
        <wp:inline distT="0" distB="0" distL="0" distR="0" wp14:anchorId="213E4904" wp14:editId="6D83E149">
          <wp:extent cx="2286000" cy="77118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71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32C1"/>
    <w:multiLevelType w:val="multilevel"/>
    <w:tmpl w:val="B3649E4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B"/>
    <w:rsid w:val="0002107E"/>
    <w:rsid w:val="00063FB1"/>
    <w:rsid w:val="0055411B"/>
    <w:rsid w:val="007E1705"/>
    <w:rsid w:val="00D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DDC"/>
  <w15:docId w15:val="{77A9B47C-9921-4E50-B510-3396D0B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00"/>
      <w:lang w:val="es-ES"/>
    </w:rPr>
  </w:style>
  <w:style w:type="paragraph" w:styleId="Ttulo2">
    <w:name w:val="heading 2"/>
    <w:basedOn w:val="Normal"/>
    <w:next w:val="Normal"/>
    <w:pPr>
      <w:keepNext/>
      <w:keepLines/>
      <w:tabs>
        <w:tab w:val="left" w:pos="0"/>
      </w:tabs>
      <w:ind w:left="480" w:hanging="360"/>
      <w:jc w:val="both"/>
      <w:outlineLvl w:val="1"/>
    </w:pPr>
    <w:rPr>
      <w:rFonts w:ascii="Verdana" w:eastAsia="Verdana" w:hAnsi="Verdana" w:cs="Verdana"/>
      <w:i/>
    </w:rPr>
  </w:style>
  <w:style w:type="paragraph" w:styleId="Ttulo3">
    <w:name w:val="heading 3"/>
    <w:basedOn w:val="Normal"/>
    <w:next w:val="Normal"/>
    <w:pPr>
      <w:keepNext/>
      <w:keepLines/>
      <w:jc w:val="both"/>
      <w:outlineLvl w:val="2"/>
    </w:pPr>
    <w:rPr>
      <w:rFonts w:ascii="Verdana" w:eastAsia="Verdana" w:hAnsi="Verdana" w:cs="Verdana"/>
      <w:b/>
      <w:smallCaps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AR" w:bidi="ar-SA"/>
    </w:rPr>
  </w:style>
  <w:style w:type="character" w:customStyle="1" w:styleId="Ttulo5Car">
    <w:name w:val="Título 5 Car"/>
    <w:link w:val="Ttulo5"/>
    <w:uiPriority w:val="9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Ttulotrabajo">
    <w:name w:val="Título trabajo"/>
    <w:basedOn w:val="Ttulo"/>
    <w:pPr>
      <w:spacing w:before="0" w:after="0"/>
      <w:outlineLvl w:val="9"/>
    </w:pPr>
    <w:rPr>
      <w:rFonts w:ascii="Times New Roman" w:eastAsia="Times" w:hAnsi="Times New Roman" w:cs="Times New Roman"/>
      <w:bCs w:val="0"/>
      <w:kern w:val="0"/>
      <w:sz w:val="28"/>
      <w:szCs w:val="20"/>
      <w:lang w:val="es-ES_tradnl" w:eastAsia="es-CL"/>
    </w:rPr>
  </w:style>
  <w:style w:type="paragraph" w:styleId="Textoindependiente">
    <w:name w:val="Body Text"/>
    <w:basedOn w:val="Normal"/>
    <w:pPr>
      <w:jc w:val="both"/>
    </w:pPr>
    <w:rPr>
      <w:lang w:val="en-US"/>
    </w:rPr>
  </w:style>
  <w:style w:type="paragraph" w:styleId="Textoindependiente2">
    <w:name w:val="Body Text 2"/>
    <w:basedOn w:val="Normal"/>
    <w:pPr>
      <w:jc w:val="center"/>
    </w:pPr>
    <w:rPr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pPr>
      <w:ind w:left="566" w:hanging="283"/>
    </w:pPr>
    <w:rPr>
      <w:lang w:val="es-ES"/>
    </w:rPr>
  </w:style>
  <w:style w:type="paragraph" w:customStyle="1" w:styleId="Autores">
    <w:name w:val="Autores"/>
    <w:basedOn w:val="Normal"/>
    <w:next w:val="Normal"/>
    <w:pPr>
      <w:widowControl w:val="0"/>
      <w:jc w:val="center"/>
    </w:pPr>
    <w:rPr>
      <w:rFonts w:eastAsia="Calibri"/>
      <w:b/>
      <w:szCs w:val="24"/>
    </w:rPr>
  </w:style>
  <w:style w:type="paragraph" w:customStyle="1" w:styleId="KeywordsAMCA">
    <w:name w:val="Keywords AMCA"/>
    <w:basedOn w:val="Normal"/>
    <w:pPr>
      <w:widowControl w:val="0"/>
      <w:spacing w:after="240"/>
    </w:pPr>
    <w:rPr>
      <w:szCs w:val="2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lang w:val="es-ES"/>
    </w:rPr>
  </w:style>
  <w:style w:type="paragraph" w:customStyle="1" w:styleId="autor">
    <w:name w:val="autor"/>
    <w:basedOn w:val="Normal"/>
    <w:pPr>
      <w:jc w:val="center"/>
    </w:pPr>
    <w:rPr>
      <w:rFonts w:eastAsia="Times"/>
      <w:sz w:val="20"/>
      <w:lang w:val="es-ES_tradnl" w:eastAsia="es-CL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  <w:lang w:eastAsia="x-none"/>
    </w:rPr>
  </w:style>
  <w:style w:type="paragraph" w:customStyle="1" w:styleId="AffiliationsAMCA">
    <w:name w:val="Affiliations AMCA"/>
    <w:basedOn w:val="Normal"/>
    <w:pPr>
      <w:widowControl w:val="0"/>
      <w:tabs>
        <w:tab w:val="left" w:pos="142"/>
      </w:tabs>
      <w:spacing w:after="240" w:line="260" w:lineRule="atLeast"/>
      <w:jc w:val="center"/>
    </w:pPr>
    <w:rPr>
      <w:i/>
      <w:iCs/>
      <w:sz w:val="22"/>
      <w:lang w:val="es-ES"/>
    </w:rPr>
  </w:style>
  <w:style w:type="paragraph" w:customStyle="1" w:styleId="AuthorsAMCA">
    <w:name w:val="Authors AMCA"/>
    <w:basedOn w:val="Normal"/>
    <w:pPr>
      <w:widowControl w:val="0"/>
      <w:spacing w:before="240" w:after="240"/>
      <w:jc w:val="center"/>
      <w:outlineLvl w:val="0"/>
    </w:pPr>
    <w:rPr>
      <w:b/>
      <w:lang w:val="en-US" w:eastAsia="en-US"/>
    </w:r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57E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7E50"/>
    <w:rPr>
      <w:sz w:val="20"/>
      <w:lang w:val="x-none"/>
    </w:rPr>
  </w:style>
  <w:style w:type="character" w:customStyle="1" w:styleId="TextocomentarioCar">
    <w:name w:val="Texto comentario Car"/>
    <w:link w:val="Textocomentario"/>
    <w:rsid w:val="00957E5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7E50"/>
    <w:rPr>
      <w:b/>
      <w:bCs/>
    </w:rPr>
  </w:style>
  <w:style w:type="character" w:customStyle="1" w:styleId="AsuntodelcomentarioCar">
    <w:name w:val="Asunto del comentario Car"/>
    <w:link w:val="Asuntodelcomentario"/>
    <w:rsid w:val="00957E50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FC52BD"/>
    <w:rPr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  <w:jc w:val="center"/>
    </w:pPr>
    <w:rPr>
      <w:rFonts w:ascii="Verdana" w:eastAsia="Verdana" w:hAnsi="Verdana" w:cs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_2@frba.ut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h7+UOnmr/okEP3RV8+YFd7mwQ==">CgMxLjAyCGguZ2pkZ3hzMg5oLml3NjNwcHBkeThvZjIOaC5xdndhZjZsYjZ4MW0yDmguZ3IzeTd4NHM5MXVwMg5oLjZvNTNhZW53eTR5bjIOaC51NzcxYnM3cGtlNGgyDmgubHN5MW0zcDFsZnAzMg5oLnc0ODh2bjFzZXVhZzgAciExNW5HZTdPQkVKdWI3bGpLZF96NGxqNFNPLVljejRINTc=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Boeri</dc:creator>
  <cp:lastModifiedBy>Adri</cp:lastModifiedBy>
  <cp:revision>3</cp:revision>
  <dcterms:created xsi:type="dcterms:W3CDTF">2024-03-08T17:32:00Z</dcterms:created>
  <dcterms:modified xsi:type="dcterms:W3CDTF">2024-03-15T19:16:00Z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